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3B6" w:rsidRDefault="007143B6" w:rsidP="007143B6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>SHPALLJE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 xml:space="preserve"> </w:t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 xml:space="preserve"> PËR  LËVIZJE  PARALELE</w:t>
      </w:r>
      <w:r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  <w:t xml:space="preserve">  DHE  PRANIM  NË  SHËRBIMIN  CIVIL  NË KATEGORINË EKZEKUTIVE </w:t>
      </w:r>
    </w:p>
    <w:p w:rsidR="007143B6" w:rsidRPr="00B30C34" w:rsidRDefault="007143B6" w:rsidP="007143B6">
      <w:pPr>
        <w:shd w:val="clear" w:color="auto" w:fill="D9D9D9" w:themeFill="background1" w:themeFillShade="D9"/>
        <w:spacing w:line="240" w:lineRule="auto"/>
        <w:jc w:val="center"/>
        <w:rPr>
          <w:rFonts w:ascii="Times New Roman" w:hAnsi="Times New Roman"/>
          <w:b/>
          <w:color w:val="000000" w:themeColor="text1"/>
          <w:sz w:val="24"/>
          <w:szCs w:val="24"/>
          <w:lang w:val="sq-AL"/>
        </w:rPr>
      </w:pPr>
    </w:p>
    <w:p w:rsidR="007143B6" w:rsidRDefault="007143B6" w:rsidP="007143B6">
      <w:pPr>
        <w:spacing w:line="240" w:lineRule="auto"/>
        <w:rPr>
          <w:rFonts w:ascii="Times New Roman" w:hAnsi="Times New Roman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Në zbatim të Nenit 2</w:t>
      </w:r>
      <w:r>
        <w:rPr>
          <w:rFonts w:ascii="Times New Roman" w:hAnsi="Times New Roman"/>
          <w:color w:val="000000" w:themeColor="text1"/>
          <w:sz w:val="24"/>
          <w:szCs w:val="24"/>
        </w:rPr>
        <w:t>2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, </w:t>
      </w:r>
      <w:r>
        <w:rPr>
          <w:rFonts w:ascii="Times New Roman" w:hAnsi="Times New Roman"/>
          <w:color w:val="000000" w:themeColor="text1"/>
          <w:sz w:val="24"/>
          <w:szCs w:val="24"/>
        </w:rPr>
        <w:t>dhe Nenit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 xml:space="preserve">25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të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Ligjit 152/2013 “Për Nëpunësin Civil” i ndryshuar, si dhe të Kreut II dhe I</w:t>
      </w:r>
      <w:r>
        <w:rPr>
          <w:rFonts w:ascii="Times New Roman" w:hAnsi="Times New Roman"/>
          <w:color w:val="000000" w:themeColor="text1"/>
          <w:sz w:val="24"/>
          <w:szCs w:val="24"/>
        </w:rPr>
        <w:t>V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të Vendimit Nr.24</w:t>
      </w:r>
      <w:r>
        <w:rPr>
          <w:rFonts w:ascii="Times New Roman" w:hAnsi="Times New Roman"/>
          <w:color w:val="000000" w:themeColor="text1"/>
          <w:sz w:val="24"/>
          <w:szCs w:val="24"/>
        </w:rPr>
        <w:t>3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, datë 18/03/2015, të Këshillit të Ministrave,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ndryshuar, Bashkia Elbasan shpall proçedurë</w:t>
      </w:r>
      <w:r>
        <w:rPr>
          <w:rFonts w:ascii="Times New Roman" w:hAnsi="Times New Roman"/>
          <w:color w:val="000000" w:themeColor="text1"/>
          <w:sz w:val="24"/>
          <w:szCs w:val="24"/>
        </w:rPr>
        <w:t>n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e lëvizjes paralele dhe  </w:t>
      </w:r>
      <w:r>
        <w:rPr>
          <w:rFonts w:ascii="Times New Roman" w:hAnsi="Times New Roman"/>
          <w:color w:val="000000" w:themeColor="text1"/>
          <w:sz w:val="24"/>
          <w:szCs w:val="24"/>
        </w:rPr>
        <w:t>të pranimit në shërbimin civil  për kategorinë ekzekutive  për  pozicionet   simëposhtë:</w:t>
      </w:r>
    </w:p>
    <w:p w:rsidR="007143B6" w:rsidRPr="003F0A3C" w:rsidRDefault="007143B6" w:rsidP="007143B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3F0A3C">
        <w:rPr>
          <w:rFonts w:ascii="Times New Roman" w:hAnsi="Times New Roman"/>
          <w:b/>
          <w:i/>
          <w:sz w:val="24"/>
          <w:szCs w:val="24"/>
        </w:rPr>
        <w:t xml:space="preserve">1 </w:t>
      </w:r>
      <w:proofErr w:type="gramStart"/>
      <w:r w:rsidRPr="003F0A3C">
        <w:rPr>
          <w:rFonts w:ascii="Times New Roman" w:hAnsi="Times New Roman"/>
          <w:b/>
          <w:i/>
          <w:sz w:val="24"/>
          <w:szCs w:val="24"/>
        </w:rPr>
        <w:t>Specialist,  Sektori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 xml:space="preserve">Ankimimit </w:t>
      </w:r>
      <w:r w:rsidRPr="003F0A3C">
        <w:rPr>
          <w:rFonts w:ascii="Times New Roman" w:hAnsi="Times New Roman"/>
          <w:b/>
          <w:i/>
          <w:sz w:val="24"/>
          <w:szCs w:val="24"/>
        </w:rPr>
        <w:t xml:space="preserve">  Administrativ  dhe  Përfaqësimit  në  Gjykatë  në  Drejtorinë Juridike  - Kategoria  III B</w:t>
      </w:r>
    </w:p>
    <w:p w:rsidR="007143B6" w:rsidRPr="003F0A3C" w:rsidRDefault="007143B6" w:rsidP="007143B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r w:rsidRPr="003F0A3C">
        <w:rPr>
          <w:rFonts w:ascii="Times New Roman" w:hAnsi="Times New Roman"/>
          <w:b/>
          <w:i/>
          <w:sz w:val="24"/>
          <w:szCs w:val="24"/>
        </w:rPr>
        <w:t xml:space="preserve">1 Specialist, </w:t>
      </w:r>
      <w:proofErr w:type="gramStart"/>
      <w:r w:rsidRPr="003F0A3C">
        <w:rPr>
          <w:rFonts w:ascii="Times New Roman" w:hAnsi="Times New Roman"/>
          <w:b/>
          <w:i/>
          <w:sz w:val="24"/>
          <w:szCs w:val="24"/>
        </w:rPr>
        <w:t>Sektori  Ligjshmërisë</w:t>
      </w:r>
      <w:proofErr w:type="gramEnd"/>
      <w:r w:rsidRPr="003F0A3C">
        <w:rPr>
          <w:rFonts w:ascii="Times New Roman" w:hAnsi="Times New Roman"/>
          <w:b/>
          <w:i/>
          <w:sz w:val="24"/>
          <w:szCs w:val="24"/>
        </w:rPr>
        <w:t xml:space="preserve"> së Akteve  dhe Hartimit të Kontratave  në Drejtorinë Juridike – Kategoria  III B</w:t>
      </w:r>
      <w:bookmarkStart w:id="0" w:name="_GoBack"/>
      <w:bookmarkEnd w:id="0"/>
    </w:p>
    <w:p w:rsidR="007143B6" w:rsidRDefault="007143B6" w:rsidP="007143B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3F0A3C">
        <w:rPr>
          <w:rFonts w:ascii="Times New Roman" w:hAnsi="Times New Roman"/>
          <w:b/>
          <w:i/>
          <w:sz w:val="24"/>
          <w:szCs w:val="24"/>
        </w:rPr>
        <w:t>1  Specialist</w:t>
      </w:r>
      <w:proofErr w:type="gramEnd"/>
      <w:r w:rsidRPr="003F0A3C">
        <w:rPr>
          <w:rFonts w:ascii="Times New Roman" w:hAnsi="Times New Roman"/>
          <w:b/>
          <w:i/>
          <w:sz w:val="24"/>
          <w:szCs w:val="24"/>
        </w:rPr>
        <w:t>, Sektori   Njësisë   së    Prokurimit  në   Drejtorinë   e  Prokurimeve   Publike -Kategoria III B</w:t>
      </w:r>
    </w:p>
    <w:p w:rsidR="007143B6" w:rsidRPr="00DB463C" w:rsidRDefault="007143B6" w:rsidP="007143B6">
      <w:pPr>
        <w:pStyle w:val="ListParagraph"/>
        <w:numPr>
          <w:ilvl w:val="0"/>
          <w:numId w:val="6"/>
        </w:numPr>
        <w:spacing w:line="240" w:lineRule="auto"/>
        <w:rPr>
          <w:rFonts w:ascii="Times New Roman" w:hAnsi="Times New Roman"/>
          <w:b/>
          <w:i/>
          <w:sz w:val="24"/>
          <w:szCs w:val="24"/>
        </w:rPr>
      </w:pPr>
      <w:proofErr w:type="gramStart"/>
      <w:r w:rsidRPr="003F0A3C">
        <w:rPr>
          <w:rFonts w:ascii="Times New Roman" w:hAnsi="Times New Roman"/>
          <w:b/>
          <w:i/>
          <w:sz w:val="24"/>
          <w:szCs w:val="24"/>
        </w:rPr>
        <w:t>1  Specialist</w:t>
      </w:r>
      <w:proofErr w:type="gramEnd"/>
      <w:r w:rsidRPr="003F0A3C">
        <w:rPr>
          <w:rFonts w:ascii="Times New Roman" w:hAnsi="Times New Roman"/>
          <w:b/>
          <w:i/>
          <w:sz w:val="24"/>
          <w:szCs w:val="24"/>
        </w:rPr>
        <w:t xml:space="preserve">  (Jurist ) në Drejtorinë e Taksave dhe Tarifave Vendore – Kategoria III B</w:t>
      </w:r>
    </w:p>
    <w:p w:rsidR="007143B6" w:rsidRDefault="007143B6" w:rsidP="007143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iCs/>
          <w:color w:val="000000" w:themeColor="text1"/>
          <w:sz w:val="24"/>
          <w:szCs w:val="24"/>
        </w:rPr>
      </w:pPr>
      <w:proofErr w:type="gramStart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>Pozicioni  më</w:t>
      </w:r>
      <w:proofErr w:type="gramEnd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sipër, i ofrohen fillimisht nëpunësve civilë të së njëjtës kategori për proçedurën e lëvizjes paralele. Vetëm në rast </w:t>
      </w:r>
      <w:proofErr w:type="gramStart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>se  në</w:t>
      </w:r>
      <w:proofErr w:type="gramEnd"/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 përfundim të proçedurës së lëvizjes paralele,  rezulton se ky  pozicion është  ende va</w:t>
      </w:r>
      <w:r>
        <w:rPr>
          <w:rFonts w:ascii="Times New Roman" w:hAnsi="Times New Roman"/>
          <w:iCs/>
          <w:color w:val="000000" w:themeColor="text1"/>
          <w:sz w:val="24"/>
          <w:szCs w:val="24"/>
        </w:rPr>
        <w:t>k</w:t>
      </w:r>
      <w:r w:rsidRPr="001011B0">
        <w:rPr>
          <w:rFonts w:ascii="Times New Roman" w:hAnsi="Times New Roman"/>
          <w:iCs/>
          <w:color w:val="000000" w:themeColor="text1"/>
          <w:sz w:val="24"/>
          <w:szCs w:val="24"/>
        </w:rPr>
        <w:t xml:space="preserve">ant  ai është ti vlefshëm  për konkurimin nëpërmjet proçedurës së  </w:t>
      </w:r>
    </w:p>
    <w:p w:rsidR="007143B6" w:rsidRPr="001011B0" w:rsidRDefault="007143B6" w:rsidP="007143B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PËR TË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DY  PROCEDURAT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(LËVIZJE PARALELE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, PRANIM NË SHËRBIMIN CIVIL</w:t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, APLIKOHET NË TË NJËJTËN KOHË.</w:t>
      </w:r>
    </w:p>
    <w:p w:rsidR="007143B6" w:rsidRPr="001011B0" w:rsidRDefault="007143B6" w:rsidP="007143B6">
      <w:pPr>
        <w:shd w:val="clear" w:color="auto" w:fill="FFFFFF"/>
        <w:spacing w:before="100" w:beforeAutospacing="1" w:after="100" w:afterAutospacing="1" w:line="240" w:lineRule="auto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 w:rsidRPr="001011B0"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LËVIZJE PARALELE</w:t>
      </w:r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- 29.12.2022</w:t>
      </w:r>
    </w:p>
    <w:p w:rsidR="007143B6" w:rsidRPr="001011B0" w:rsidRDefault="007143B6" w:rsidP="007143B6">
      <w:pPr>
        <w:shd w:val="clear" w:color="auto" w:fill="FFFFFF"/>
        <w:spacing w:before="100" w:beforeAutospacing="1" w:after="100" w:afterAutospacing="1" w:line="240" w:lineRule="auto"/>
        <w:ind w:left="450"/>
        <w:jc w:val="both"/>
        <w:outlineLvl w:val="1"/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Afati për dorëzimin e dokumentave për: </w:t>
      </w:r>
      <w:r>
        <w:rPr>
          <w:rFonts w:ascii="Times New Roman" w:hAnsi="Times New Roman"/>
          <w:b/>
          <w:bCs/>
          <w:caps/>
          <w:color w:val="000000" w:themeColor="text1"/>
          <w:sz w:val="24"/>
          <w:szCs w:val="24"/>
        </w:rPr>
        <w:t>PRANIM NË SHËRBIMIN CIVIL- 04.01.2023</w:t>
      </w:r>
    </w:p>
    <w:p w:rsidR="007143B6" w:rsidRDefault="007143B6" w:rsidP="007143B6">
      <w:p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PËRSHKRIMI PËRGJITHËSUES I PUNËS PËR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POZICION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ET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MË SIPËR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ME JANË: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Perfaqeson  Bashkinë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ose Këshillin Bashkiak   në proçese gjyqsore  ku ato bëhen ose janë pale në gjykim.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Përmbush  detyrat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e  ngarkuara   nga përgjegjësi.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Kur është e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nevojshme  për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çeshtje teknike  të evidentuara  gjatë proçesit  gjyqsor  merr mendimin e specialisteve  te Bashkisë  për të ndërtuar vijën  ediskutimit  apo  të mbrojtjes   gjatë proçesit  gjyqësor.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Paraqet   me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shkrim  informacionin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javor mbi proçeset gjyqësore  ku  Bashkia është pale 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Jep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konsulencë  ligjore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 në përmbushjen  e  detrave  të drejtorive  apo të sektorëve  të tjerë në Bashki.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Përgatit  përgjigjet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  për  kërkesat  e shtetasve  dhe institucioneve  të ndryshme.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Krijon  biblotekën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 juridike   me gjithë bazën ligjore, të azhornuar   për të gjitha shërbimet  e institucionit.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Sigurimi   I të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dhënave  të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nevojshme   nga strukturat  përkatëse  në Bashki   për fillimin  e proçedurave  të prokurimit.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Hartimi I urdhërave të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prokurimit  ,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hartimi  dhe dërgimi I njoftimeve  për botim Brenda afateve kohore , hartimi   I dokumentave  të tenderit, hartimi  dhe administrimi  I të gjitha  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lastRenderedPageBreak/>
        <w:t>proçesverbaleve   dhe çdo dokumenti  tjetër  që lidhet me proçedurat   e përcaktimit   të fituesit.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Krijimi i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dosjeve  të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tenderit   në sistemin elektronik   të Agjensisë së Prokurimit Publik   dhe administrimi   i proçesit   në sistem   deri në arkivimin e kontratave.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Hartimi i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kontratave  dhe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ndjekja e problemeve  te ndryshme  qe dalin gjatë ekzekutimit  të kontratës.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Harton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shkresa  sipas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nevojave të sektorit  dhe kërkesave  përkatëse.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Është përgjegjës   për hartimin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e  regjistrit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  të parashikimit   të prokurimeve publike  që  do të kryhen gjatë vitit  buxhetor  dhe atij të realizimit   të tyre   dhe dërgimin e këtyre regjistrave  në Agjensinë e Prokurimit   Publik Brenda afateve ligjore.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Mban  të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azhornuar regjistrin  e prokurimeve  duke pasqyruar në të çdo ndryshim   që lind  gjatë zhvillimit   të proçedurave  të prokurimit   në përputhje të lgjit në fuqi.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Ka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për  detyrë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 të informojë  në çdo  kohë  mbi legjislacionin   dhe ndryshimet  që I bëhen  këtij të fundit  dhe të pasqyrojë në  të dokumentat   e tenderit   dhe proçedurat e tenderimit  këto ndryshime.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Është nënpunës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civil  që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ndjek  zbatueshmërinë ligjore të  sistemit të sistemit te taksave  dhe tarifave vendore.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Pergatit dhe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ndjek  proçedurat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>, kriteret, udhezimet perkatese, proçesin e kerkesave, apelimit te subjektev</w:t>
      </w:r>
      <w:r>
        <w:rPr>
          <w:rFonts w:ascii="Times New Roman" w:hAnsi="Times New Roman"/>
          <w:color w:val="000000" w:themeColor="text1"/>
          <w:sz w:val="24"/>
          <w:szCs w:val="24"/>
        </w:rPr>
        <w:t>e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 si dhe korespondenc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n me natyr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ligjore 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Monitoron  ecurin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e ankesave 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qytetareve  duke garantuar cilesi  dhe transparence 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sh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rbim 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>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rfaq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son dhe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mbron  interest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e drejtoris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, me urdh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r te epror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t p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rfaq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son drejtorin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 proçese gjyq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sore.</w:t>
      </w:r>
    </w:p>
    <w:p w:rsidR="007143B6" w:rsidRPr="00DB463C" w:rsidRDefault="007143B6" w:rsidP="007143B6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outlineLvl w:val="1"/>
        <w:rPr>
          <w:rFonts w:ascii="Times New Roman" w:hAnsi="Times New Roman"/>
          <w:color w:val="000000" w:themeColor="text1"/>
          <w:sz w:val="24"/>
          <w:szCs w:val="24"/>
        </w:rPr>
      </w:pP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Harton akt </w:t>
      </w:r>
      <w:proofErr w:type="gramStart"/>
      <w:r w:rsidRPr="00DB463C">
        <w:rPr>
          <w:rFonts w:ascii="Times New Roman" w:hAnsi="Times New Roman"/>
          <w:color w:val="000000" w:themeColor="text1"/>
          <w:sz w:val="24"/>
          <w:szCs w:val="24"/>
        </w:rPr>
        <w:t>marr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veshje  e</w:t>
      </w:r>
      <w:proofErr w:type="gramEnd"/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pagimit  me k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ste e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detyrimeve  tatimore vendore  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baz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k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>rkesave  t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subjektev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debitore  sipas legjislacionit n</w:t>
      </w:r>
      <w:r>
        <w:rPr>
          <w:rFonts w:ascii="Times New Roman" w:hAnsi="Times New Roman"/>
          <w:color w:val="000000" w:themeColor="text1"/>
          <w:sz w:val="24"/>
          <w:szCs w:val="24"/>
        </w:rPr>
        <w:t>ë</w:t>
      </w:r>
      <w:r w:rsidRPr="00DB463C">
        <w:rPr>
          <w:rFonts w:ascii="Times New Roman" w:hAnsi="Times New Roman"/>
          <w:color w:val="000000" w:themeColor="text1"/>
          <w:sz w:val="24"/>
          <w:szCs w:val="24"/>
        </w:rPr>
        <w:t xml:space="preserve"> fuqi.</w:t>
      </w:r>
    </w:p>
    <w:p w:rsidR="007143B6" w:rsidRPr="001011B0" w:rsidRDefault="007143B6" w:rsidP="007143B6">
      <w:pPr>
        <w:shd w:val="clear" w:color="auto" w:fill="FFFFFF"/>
        <w:spacing w:after="120"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1. LËVIZJE PARALELE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Kanë të drejtë të aplikojnë për këtë proçedurë vetëm nëpunësit civilë të së njëjtës kategori, në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gjitha  insitucionet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pjesë e shërbimit civil</w:t>
      </w:r>
    </w:p>
    <w:p w:rsidR="007143B6" w:rsidRPr="001011B0" w:rsidRDefault="007143B6" w:rsidP="007143B6">
      <w:pPr>
        <w:pStyle w:val="ListParagraph"/>
        <w:numPr>
          <w:ilvl w:val="1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KUSHTET PËR LËVIZJE PARALELE DHE KRITERET E VEÇANTA </w:t>
      </w:r>
    </w:p>
    <w:p w:rsidR="007143B6" w:rsidRDefault="007143B6" w:rsidP="007143B6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kushtet për lëvizjen paralele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a-Të jenë nëpunës civilë të konfirmuar, brenda së njëjtës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kategori  II</w:t>
      </w:r>
      <w:r>
        <w:rPr>
          <w:rFonts w:ascii="Times New Roman" w:hAnsi="Times New Roman"/>
          <w:color w:val="000000" w:themeColor="text1"/>
          <w:sz w:val="24"/>
          <w:szCs w:val="24"/>
        </w:rPr>
        <w:t>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B</w:t>
      </w:r>
    </w:p>
    <w:p w:rsidR="007143B6" w:rsidRDefault="007143B6" w:rsidP="007143B6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b-Tëmos kenë masë disiplinore në fuqi;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Të kenë të paktën vlerësimin e fundit “mirë” apo “shumë mirë”.</w:t>
      </w:r>
    </w:p>
    <w:p w:rsidR="007143B6" w:rsidRPr="001011B0" w:rsidRDefault="007143B6" w:rsidP="007143B6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d-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plotësojë  kushtet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dhe kerkesat e posaçme, të përcaktuara  në shpalljen për konkurim</w:t>
      </w:r>
    </w:p>
    <w:p w:rsidR="007143B6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7143B6" w:rsidRPr="00A17B2C" w:rsidRDefault="007143B6" w:rsidP="007143B6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bookmarkStart w:id="1" w:name="_Hlk122009052"/>
      <w:r>
        <w:rPr>
          <w:rFonts w:ascii="Times New Roman" w:hAnsi="Times New Roman"/>
          <w:color w:val="000000" w:themeColor="text1"/>
          <w:sz w:val="24"/>
          <w:szCs w:val="24"/>
        </w:rPr>
        <w:t xml:space="preserve">       </w:t>
      </w:r>
      <w:r w:rsidRPr="00A17B2C">
        <w:rPr>
          <w:rFonts w:ascii="Times New Roman" w:hAnsi="Times New Roman"/>
          <w:color w:val="000000" w:themeColor="text1"/>
          <w:sz w:val="24"/>
          <w:szCs w:val="24"/>
        </w:rPr>
        <w:t xml:space="preserve">a </w:t>
      </w:r>
      <w:proofErr w:type="gramStart"/>
      <w:r w:rsidRPr="00A17B2C">
        <w:rPr>
          <w:rFonts w:ascii="Times New Roman" w:hAnsi="Times New Roman"/>
          <w:color w:val="000000" w:themeColor="text1"/>
          <w:sz w:val="24"/>
          <w:szCs w:val="24"/>
        </w:rPr>
        <w:t xml:space="preserve">– 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 Të</w:t>
      </w:r>
      <w:proofErr w:type="gramEnd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zotërojë diploma të nivelit  Master 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Shkencor 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në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“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Shkenca Juridike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:”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Edhe  diploma e nivelit  Bachelor  të jetë  në një nga degët e Arsimit të Lartë.</w:t>
      </w:r>
    </w:p>
    <w:bookmarkEnd w:id="1"/>
    <w:p w:rsidR="007143B6" w:rsidRPr="00A17B2C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A17B2C">
        <w:rPr>
          <w:rFonts w:ascii="Times New Roman" w:hAnsi="Times New Roman"/>
          <w:color w:val="000000" w:themeColor="text1"/>
          <w:sz w:val="24"/>
          <w:szCs w:val="24"/>
        </w:rPr>
        <w:t xml:space="preserve">b- </w:t>
      </w:r>
      <w:proofErr w:type="gramStart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Përvoja  në</w:t>
      </w:r>
      <w:proofErr w:type="gramEnd"/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punë përbën avantazh .</w:t>
      </w:r>
    </w:p>
    <w:p w:rsidR="007143B6" w:rsidRPr="001011B0" w:rsidRDefault="007143B6" w:rsidP="007143B6">
      <w:pPr>
        <w:shd w:val="clear" w:color="auto" w:fill="FFFFFF"/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1.2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DOKUMENTACIONI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DHE  AFATI  I  DORËZIMIT </w:t>
      </w:r>
    </w:p>
    <w:p w:rsidR="007143B6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lastRenderedPageBreak/>
        <w:t>Kandidatët që aplikojnë duhet të dorëzojnë dokumentat si më poshtë: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a-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Jetëshkrim</w:t>
      </w:r>
      <w:r>
        <w:rPr>
          <w:rFonts w:ascii="Times New Roman" w:hAnsi="Times New Roman"/>
          <w:color w:val="000000" w:themeColor="text1"/>
          <w:sz w:val="24"/>
          <w:szCs w:val="24"/>
        </w:rPr>
        <w:t>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plotësuar  në përputhje   me dokumentin  tip  që do të gjeni  në linkun:</w:t>
      </w:r>
    </w:p>
    <w:p w:rsidR="007143B6" w:rsidRPr="00352F9B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  <w:u w:val="single"/>
        </w:rPr>
      </w:pPr>
      <w:hyperlink r:id="rId5" w:history="1">
        <w:r w:rsidRPr="00352F9B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</w:rPr>
          <w:t>http</w:t>
        </w:r>
        <w:r w:rsidRPr="00352F9B">
          <w:rPr>
            <w:rStyle w:val="Hyperlink"/>
            <w:rFonts w:ascii="Times New Roman" w:hAnsi="Times New Roman"/>
            <w:color w:val="auto"/>
            <w:sz w:val="24"/>
            <w:szCs w:val="24"/>
          </w:rPr>
          <w:t>://www.dap.gov.al/legjislacioni</w:t>
        </w:r>
      </w:hyperlink>
      <w:r w:rsidRPr="00352F9B">
        <w:rPr>
          <w:rFonts w:ascii="Times New Roman" w:hAnsi="Times New Roman"/>
          <w:sz w:val="24"/>
          <w:szCs w:val="24"/>
          <w:u w:val="single"/>
        </w:rPr>
        <w:t xml:space="preserve"> /udhezime-manuale/60-jeteshkrimi -standard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b-Fotokopje të diplomës (përfshirë edhe diplomën Bachelor). Për diplomat e marra jashtë Republikës së Shqipërisë të përcillet njehsimi nga Ministria e Arsimit dhe e Sportit;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c-Fotokopje të librezës së punës (të gjitha faqet që vërtetojnë eksperiencën në punë);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d-Fotokopje të letërnjoftimit (ID); 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e-Vërtetim të gjendjes shëndetësore; 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f-Vetëdeklarim të gjendjes gjyqësore; 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g-Vlerësimin e fundit nga eprori direkt;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h-Vërtetim nga institucioni që nuk ka masë disiplinore në fuqi;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i-Çdo dokumentacion tjetër që vërteton trajnimet, kualifikimet, arsimin shtesë, vlerësimet pozitive apo të tjera të përmendura në jetëshkrimin tuaj.</w:t>
      </w:r>
    </w:p>
    <w:p w:rsidR="007143B6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Dokumentat  e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përmendura    më sipër , duhet   të dorëzohen  pranë Bashkisë Elbasan, Drejtoria Administratës dhe Burimeve Njerëzore , me postë ose dorazi  në një zarf të mbylly.</w:t>
      </w:r>
    </w:p>
    <w:p w:rsidR="007143B6" w:rsidRPr="00352F9B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Dorezimi  i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dokumentave    me postë ose  dorazi  për proçedurën e  lëvizjes paralele në kategotinë ekzekutive  duhet  të bëhet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b</w:t>
      </w: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renda  dates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29.12.2022.</w:t>
      </w:r>
    </w:p>
    <w:p w:rsidR="007143B6" w:rsidRPr="00352F9B" w:rsidRDefault="007143B6" w:rsidP="007143B6">
      <w:pPr>
        <w:pStyle w:val="ListParagraph"/>
        <w:numPr>
          <w:ilvl w:val="1"/>
          <w:numId w:val="2"/>
        </w:numPr>
        <w:shd w:val="clear" w:color="auto" w:fill="FFFFFF"/>
        <w:spacing w:line="240" w:lineRule="auto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proofErr w:type="gramStart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REZULTATET  PËR</w:t>
      </w:r>
      <w:proofErr w:type="gramEnd"/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 xml:space="preserve"> FAZËN  E VERIFIKIMIT  PARAPRAK </w:t>
      </w:r>
    </w:p>
    <w:p w:rsidR="007143B6" w:rsidRPr="00352F9B" w:rsidRDefault="007143B6" w:rsidP="007143B6">
      <w:pPr>
        <w:pStyle w:val="ListParagraph"/>
        <w:shd w:val="clear" w:color="auto" w:fill="FFFFFF"/>
        <w:spacing w:line="240" w:lineRule="auto"/>
        <w:ind w:left="81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br/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Në </w:t>
      </w:r>
      <w:proofErr w:type="gramStart"/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datën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31.12.2022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Pr="00352F9B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Njësia e Burimeve Njerëzore të Bashkise Elbasan do të shpallë, në portalin “Shërbimi Kombëtar i Punësimit”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dhe </w:t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 në faqen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zyrtare të</w:t>
      </w:r>
      <w:r w:rsidRPr="00352F9B">
        <w:rPr>
          <w:rFonts w:ascii="Times New Roman" w:hAnsi="Times New Roman"/>
          <w:color w:val="000000" w:themeColor="text1"/>
          <w:sz w:val="24"/>
          <w:szCs w:val="24"/>
        </w:rPr>
        <w:t xml:space="preserve"> internetit të Bashkisë Elbasan, listën e kandidatëve që plotësojnë kushtet dhe kërkesat e posaçme per proçedure  lëvizjes paralele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kërkesat e posaçme , si dhe  datën , vendin dhe orrën e saktë ku do të zhvillohet  intervista.</w:t>
      </w:r>
    </w:p>
    <w:p w:rsidR="007143B6" w:rsidRPr="00604802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të njëjtën datë kandidatët që nuk i plotësojnë kushtet e lëvizjes paralele dhe kërkesat e posaçme do të njoftohen individualishtne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menyre  elektronike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 nga Njësia e Menaxhimit të Burimeve Njerëzore të Bashkisë Elbasan, për shkaqet e moskualifikimit  </w:t>
      </w:r>
      <w:r w:rsidRPr="001011B0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1.4 FUSHAT E NJOHURIVE,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AFTËSITË  DHE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CILËSITË  MBI TË CILAT   DO TË ZHVILLOHET INTERVISTA 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  <w:highlight w:val="yellow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testohen në lidhje me:</w:t>
      </w:r>
    </w:p>
    <w:p w:rsidR="007143B6" w:rsidRPr="005771D2" w:rsidRDefault="007143B6" w:rsidP="007143B6">
      <w:pPr>
        <w:pStyle w:val="Default"/>
        <w:ind w:left="450"/>
        <w:rPr>
          <w:rFonts w:eastAsia="Times New Roman"/>
          <w:color w:val="000000" w:themeColor="text1"/>
        </w:rPr>
      </w:pPr>
      <w:r w:rsidRPr="005771D2">
        <w:rPr>
          <w:rFonts w:eastAsia="Times New Roman"/>
          <w:color w:val="000000" w:themeColor="text1"/>
        </w:rPr>
        <w:t>-Njohuritë mbi Ligjin nr.</w:t>
      </w:r>
      <w:r w:rsidRPr="005771D2">
        <w:rPr>
          <w:bCs/>
          <w:color w:val="000000" w:themeColor="text1"/>
        </w:rPr>
        <w:t>139/2015, “Për vetëqeverisjen vendore”</w:t>
      </w:r>
      <w:r w:rsidRPr="005771D2">
        <w:rPr>
          <w:rFonts w:eastAsia="Times New Roman"/>
          <w:color w:val="000000" w:themeColor="text1"/>
        </w:rPr>
        <w:t xml:space="preserve">. i ndryshuar </w:t>
      </w:r>
    </w:p>
    <w:p w:rsidR="007143B6" w:rsidRPr="005771D2" w:rsidRDefault="007143B6" w:rsidP="007143B6">
      <w:pPr>
        <w:pStyle w:val="Default"/>
        <w:ind w:left="450"/>
        <w:rPr>
          <w:color w:val="000000" w:themeColor="text1"/>
          <w:spacing w:val="-1"/>
        </w:rPr>
      </w:pPr>
      <w:r w:rsidRPr="005771D2">
        <w:rPr>
          <w:color w:val="000000" w:themeColor="text1"/>
          <w:spacing w:val="1"/>
        </w:rPr>
        <w:t>- N</w:t>
      </w:r>
      <w:r w:rsidRPr="005771D2">
        <w:rPr>
          <w:color w:val="000000" w:themeColor="text1"/>
        </w:rPr>
        <w:t>j</w:t>
      </w:r>
      <w:r w:rsidRPr="005771D2">
        <w:rPr>
          <w:color w:val="000000" w:themeColor="text1"/>
          <w:spacing w:val="1"/>
        </w:rPr>
        <w:t>o</w:t>
      </w:r>
      <w:r w:rsidRPr="005771D2">
        <w:rPr>
          <w:color w:val="000000" w:themeColor="text1"/>
          <w:spacing w:val="-1"/>
        </w:rPr>
        <w:t>h</w:t>
      </w:r>
      <w:r w:rsidRPr="005771D2">
        <w:rPr>
          <w:color w:val="000000" w:themeColor="text1"/>
          <w:spacing w:val="1"/>
        </w:rPr>
        <w:t>u</w:t>
      </w:r>
      <w:r w:rsidRPr="005771D2">
        <w:rPr>
          <w:color w:val="000000" w:themeColor="text1"/>
        </w:rPr>
        <w:t xml:space="preserve">ritë </w:t>
      </w:r>
      <w:r w:rsidRPr="005771D2">
        <w:rPr>
          <w:color w:val="000000" w:themeColor="text1"/>
          <w:spacing w:val="-2"/>
        </w:rPr>
        <w:t>m</w:t>
      </w:r>
      <w:r w:rsidRPr="005771D2">
        <w:rPr>
          <w:color w:val="000000" w:themeColor="text1"/>
          <w:spacing w:val="1"/>
        </w:rPr>
        <w:t>b</w:t>
      </w:r>
      <w:r w:rsidRPr="005771D2">
        <w:rPr>
          <w:color w:val="000000" w:themeColor="text1"/>
        </w:rPr>
        <w:t xml:space="preserve">i </w:t>
      </w:r>
      <w:r w:rsidRPr="005771D2">
        <w:rPr>
          <w:color w:val="000000" w:themeColor="text1"/>
          <w:spacing w:val="-1"/>
        </w:rPr>
        <w:t>Ligjin 152/2013 “Për nënpunësin civil” i ndryshuar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5771D2">
        <w:rPr>
          <w:rFonts w:ascii="Times New Roman" w:hAnsi="Times New Roman"/>
          <w:color w:val="000000" w:themeColor="text1"/>
          <w:sz w:val="24"/>
          <w:szCs w:val="24"/>
        </w:rPr>
        <w:t>-Njohuritë mbi Ligjin nr.9131, datë 08.09.2003, “Për rregullat e etikës në administratën publike".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5771D2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- </w:t>
      </w:r>
      <w:proofErr w:type="gramStart"/>
      <w:r w:rsidRPr="005771D2">
        <w:rPr>
          <w:rFonts w:ascii="Times New Roman" w:hAnsi="Times New Roman"/>
          <w:color w:val="000000" w:themeColor="text1"/>
          <w:sz w:val="24"/>
          <w:szCs w:val="24"/>
        </w:rPr>
        <w:t>Njohuri  mbi</w:t>
      </w:r>
      <w:proofErr w:type="gramEnd"/>
      <w:r w:rsidRPr="005771D2">
        <w:rPr>
          <w:rFonts w:ascii="Times New Roman" w:hAnsi="Times New Roman"/>
          <w:color w:val="000000" w:themeColor="text1"/>
          <w:sz w:val="24"/>
          <w:szCs w:val="24"/>
        </w:rPr>
        <w:t xml:space="preserve"> Ligjin nr.44/2015,”Kodi i  Proçedurave  Administrative  i Republikës së Shqipërisë”,i përditesuar 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bookmarkStart w:id="2" w:name="_Hlk89947718"/>
      <w:bookmarkStart w:id="3" w:name="_Hlk89947955"/>
      <w:r w:rsidRPr="005771D2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771D2">
        <w:rPr>
          <w:rFonts w:ascii="Times New Roman" w:hAnsi="Times New Roman"/>
          <w:sz w:val="24"/>
          <w:szCs w:val="24"/>
        </w:rPr>
        <w:t>Njohuri  mbi</w:t>
      </w:r>
      <w:proofErr w:type="gramEnd"/>
      <w:r w:rsidRPr="005771D2">
        <w:rPr>
          <w:rFonts w:ascii="Times New Roman" w:hAnsi="Times New Roman"/>
          <w:sz w:val="24"/>
          <w:szCs w:val="24"/>
        </w:rPr>
        <w:t xml:space="preserve">  Ligjin nr. 9887 datë 10.03.2008” Për mbrojtjen e të Dhënave Personale”, I ndryshuar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 w:rsidRPr="005771D2">
        <w:rPr>
          <w:rFonts w:ascii="Times New Roman" w:hAnsi="Times New Roman"/>
          <w:sz w:val="24"/>
          <w:szCs w:val="24"/>
        </w:rPr>
        <w:t>- Njohuri mbi ligjin nr. 25/</w:t>
      </w:r>
      <w:proofErr w:type="gramStart"/>
      <w:r w:rsidRPr="005771D2">
        <w:rPr>
          <w:rFonts w:ascii="Times New Roman" w:hAnsi="Times New Roman"/>
          <w:sz w:val="24"/>
          <w:szCs w:val="24"/>
        </w:rPr>
        <w:t>2018”Për</w:t>
      </w:r>
      <w:proofErr w:type="gramEnd"/>
      <w:r w:rsidRPr="005771D2">
        <w:rPr>
          <w:rFonts w:ascii="Times New Roman" w:hAnsi="Times New Roman"/>
          <w:sz w:val="24"/>
          <w:szCs w:val="24"/>
        </w:rPr>
        <w:t xml:space="preserve"> kontabilitetin dhe  pasqyrat financiare “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 w:rsidRPr="005771D2">
        <w:rPr>
          <w:rFonts w:ascii="Times New Roman" w:hAnsi="Times New Roman"/>
          <w:sz w:val="24"/>
          <w:szCs w:val="24"/>
        </w:rPr>
        <w:t xml:space="preserve">-Njohuri mbi ligjin nr. 162 date </w:t>
      </w:r>
      <w:proofErr w:type="gramStart"/>
      <w:r w:rsidRPr="005771D2">
        <w:rPr>
          <w:rFonts w:ascii="Times New Roman" w:hAnsi="Times New Roman"/>
          <w:sz w:val="24"/>
          <w:szCs w:val="24"/>
        </w:rPr>
        <w:t>23.12.2020”Për</w:t>
      </w:r>
      <w:proofErr w:type="gramEnd"/>
      <w:r w:rsidRPr="005771D2">
        <w:rPr>
          <w:rFonts w:ascii="Times New Roman" w:hAnsi="Times New Roman"/>
          <w:sz w:val="24"/>
          <w:szCs w:val="24"/>
        </w:rPr>
        <w:t xml:space="preserve"> prokurimin publik”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 w:rsidRPr="005771D2">
        <w:rPr>
          <w:rFonts w:ascii="Times New Roman" w:hAnsi="Times New Roman"/>
          <w:sz w:val="24"/>
          <w:szCs w:val="24"/>
        </w:rPr>
        <w:t xml:space="preserve">-Njohuri mbi ligjin nr. 9632 </w:t>
      </w:r>
      <w:proofErr w:type="gramStart"/>
      <w:r w:rsidRPr="005771D2">
        <w:rPr>
          <w:rFonts w:ascii="Times New Roman" w:hAnsi="Times New Roman"/>
          <w:sz w:val="24"/>
          <w:szCs w:val="24"/>
        </w:rPr>
        <w:t>date  30.10.2006</w:t>
      </w:r>
      <w:proofErr w:type="gramEnd"/>
      <w:r w:rsidRPr="005771D2">
        <w:rPr>
          <w:rFonts w:ascii="Times New Roman" w:hAnsi="Times New Roman"/>
          <w:sz w:val="24"/>
          <w:szCs w:val="24"/>
        </w:rPr>
        <w:t>” Për sistemin e taksave vendore”, i ndryshuar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 w:rsidRPr="005771D2">
        <w:rPr>
          <w:rFonts w:ascii="Times New Roman" w:hAnsi="Times New Roman"/>
          <w:sz w:val="24"/>
          <w:szCs w:val="24"/>
        </w:rPr>
        <w:t>- Njohuri mbi Ligjin nr. 119/</w:t>
      </w:r>
      <w:proofErr w:type="gramStart"/>
      <w:r w:rsidRPr="005771D2">
        <w:rPr>
          <w:rFonts w:ascii="Times New Roman" w:hAnsi="Times New Roman"/>
          <w:sz w:val="24"/>
          <w:szCs w:val="24"/>
        </w:rPr>
        <w:t>2014”Për</w:t>
      </w:r>
      <w:proofErr w:type="gramEnd"/>
      <w:r w:rsidRPr="005771D2">
        <w:rPr>
          <w:rFonts w:ascii="Times New Roman" w:hAnsi="Times New Roman"/>
          <w:sz w:val="24"/>
          <w:szCs w:val="24"/>
        </w:rPr>
        <w:t xml:space="preserve"> të Drejtën e Informimit”</w:t>
      </w:r>
    </w:p>
    <w:bookmarkEnd w:id="2"/>
    <w:bookmarkEnd w:id="3"/>
    <w:p w:rsidR="007143B6" w:rsidRPr="001011B0" w:rsidRDefault="007143B6" w:rsidP="007143B6">
      <w:pPr>
        <w:pStyle w:val="Default"/>
        <w:ind w:left="450"/>
        <w:rPr>
          <w:rFonts w:eastAsia="Times New Roman"/>
          <w:color w:val="000000" w:themeColor="text1"/>
        </w:rPr>
      </w:pP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1.5   MËNYRA E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VLERËSIMIT  TË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KANDIDATËVE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do të vlerësohen në lidhje me dokumentacionin e dorëzuar: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Kandidatët do të vlerësohen për përvojën, trajnimet apo kualifikimet e lidhura me fushën, si dhe çertifikimin pozitiv ose për vlerësimet e rezultateve individale në punë në rastet kur procesi i çertifikimit nuk është kryer. </w:t>
      </w:r>
    </w:p>
    <w:p w:rsidR="007143B6" w:rsidRPr="00316311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Totali i pikëve për këtë vlerësim është 40 pikë </w:t>
      </w:r>
      <w:proofErr w:type="gramStart"/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( 20</w:t>
      </w:r>
      <w:proofErr w:type="gramEnd"/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pike 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rvoj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n  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pun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, 10 pik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 trajnimet  apo kualifikimet  e lidhura  me fush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n p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rkat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se , si dhe 10 pik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ë</w:t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për çertifikimin)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gjatë intervistës së strukturuar me gojë do të vlerësohen në lidhje me: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a - Njohuritë, aftësitë, kompetencën në lidhje me përshkrimin e pozicionit të punës;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b - Eksperiencën e tyre të mëparshme;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Motivimin, aspiratat dhe pritshmëritë e tyre për karrierën.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316311">
        <w:rPr>
          <w:rFonts w:ascii="Times New Roman" w:hAnsi="Times New Roman"/>
          <w:b/>
          <w:color w:val="000000" w:themeColor="text1"/>
          <w:sz w:val="24"/>
          <w:szCs w:val="24"/>
        </w:rPr>
        <w:t>Totali i pikëve për këtë vlerësim është 60 pikë.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1.6    DATA E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DALJES  SË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REZULTATEVE  TË KONKURIMIT  DHE MËNYRA E KOMUNIKIMIT 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përfundim të vlerësimit të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kandidatëve,  Bashkisë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Elbasan do te shpallet  fituesin në faqen zyrtare të saj,  dhe në portalin “Shërbimi Kombëtar i Punësimit”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në faqen zyrtare   të internetit  të Bashkisë Elbasan.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PRANIMI NË SHËRBIMIN CIVIL 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Vetëm në rast   se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pozicionet  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renditura  në fillim të kësaj  shpallje , në përfundim  të proçedurës  së lëvizjes paralele, rezulton  se ende ka pozicione  vakante, këto pozicione  janë  të vlefshme për konkurimin nëpërmjet  proçedurës së pranimit  në shërbimin civil  për kategorinë ekzekutive. Këtë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informacion  do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ta merrni  në faqen e”Shërbimi t Kombëtar të Punësimit”, duke filluar  nga data 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31.12.2022.</w:t>
      </w:r>
    </w:p>
    <w:p w:rsidR="007143B6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2.1 </w:t>
      </w:r>
      <w:proofErr w:type="gramStart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KUSHTET  QË</w:t>
      </w:r>
      <w:proofErr w:type="gramEnd"/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 DUHET  TË  PLOTËSOJË  KANDIDATI   NË PROÇEDURËN  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E PRANIMIT NË SHËRBIMIN CIVIL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DHE KRITERET E VEÇANTA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</w:p>
    <w:p w:rsidR="007143B6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lastRenderedPageBreak/>
        <w:t>Për  këtë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 proëedurë  kanë  të  drejtë të aplikojnë të gjithë kandidatët jashtë sistemit të shërbimit civil , që plotësojnë kërkesat  e përgjithshme sipas nenit  21 të ligjit 152/2013 ”Për nenpunësin civil”, ndryshuar.</w:t>
      </w:r>
    </w:p>
    <w:p w:rsidR="007143B6" w:rsidRPr="00254C18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Kushtet që duhet të plotësojë kandidati në proçedurën e</w:t>
      </w:r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e </w:t>
      </w:r>
      <w:proofErr w:type="gramStart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>pranimit  në</w:t>
      </w:r>
      <w:proofErr w:type="gramEnd"/>
      <w:r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shërbimin civil </w:t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 janë: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a - Të jetë 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shtetas shqiptar.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b-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Të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ketë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zotësi të plotë për të vepruar.</w:t>
      </w:r>
    </w:p>
    <w:p w:rsidR="007143B6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c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-  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zotërojë gjuhën shqipe, të shkruar  dhe  të folur </w:t>
      </w:r>
    </w:p>
    <w:p w:rsidR="007143B6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d- Të jetë në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kushte  shëndetësore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që e lejojnë të kryejë detyrën përkatëse.</w:t>
      </w:r>
    </w:p>
    <w:p w:rsidR="007143B6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e- Të mos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jete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dënuar me vendim të formës së prerë për kryerjen  e një krimi   apo për kryerjen  e një kundërvajtje penale me dashjë.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f- Ndaj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tij  t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>բ mos jetë marrë masa disiplinore  e largimit  nga shërbimi civil , që nuk  është shuar  sipas ligjit 152/2015”Për nëpunësin civil”, I ndryshuar.</w:t>
      </w:r>
    </w:p>
    <w:p w:rsidR="007143B6" w:rsidRDefault="007143B6" w:rsidP="007143B6">
      <w:pPr>
        <w:pStyle w:val="ListParagraph"/>
        <w:spacing w:line="240" w:lineRule="auto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duhet të plotësojnë kërkesat e posaçme si vijon:</w:t>
      </w:r>
    </w:p>
    <w:p w:rsidR="007143B6" w:rsidRPr="00390365" w:rsidRDefault="007143B6" w:rsidP="007143B6">
      <w:pPr>
        <w:spacing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A17B2C">
        <w:rPr>
          <w:rFonts w:ascii="Times New Roman" w:hAnsi="Times New Roman"/>
          <w:color w:val="000000" w:themeColor="text1"/>
          <w:sz w:val="24"/>
          <w:szCs w:val="24"/>
        </w:rPr>
        <w:t>a –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Të zotërojë diploma të nivelit   Master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Shkencor 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në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“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Shkenca Juridike</w:t>
      </w:r>
      <w:r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:”</w:t>
      </w:r>
      <w:r w:rsidRPr="00A17B2C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Edhe  diploma e nivelit  Bachelor  të jetë  në një nga degët e Arsimit të Lartë.</w:t>
      </w:r>
    </w:p>
    <w:p w:rsidR="007143B6" w:rsidRPr="00447138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390365">
        <w:rPr>
          <w:rFonts w:ascii="Times New Roman" w:hAnsi="Times New Roman"/>
          <w:color w:val="000000" w:themeColor="text1"/>
          <w:sz w:val="24"/>
          <w:szCs w:val="24"/>
        </w:rPr>
        <w:t xml:space="preserve">b- </w:t>
      </w:r>
      <w:proofErr w:type="gramStart"/>
      <w:r w:rsidRPr="0039036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>Përvoja  në</w:t>
      </w:r>
      <w:proofErr w:type="gramEnd"/>
      <w:r w:rsidRPr="00390365"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  <w:t xml:space="preserve"> punë përbën avantazh .</w:t>
      </w:r>
    </w:p>
    <w:p w:rsidR="007143B6" w:rsidRPr="00392904" w:rsidRDefault="007143B6" w:rsidP="007143B6">
      <w:pPr>
        <w:pStyle w:val="ListParagraph"/>
        <w:spacing w:line="240" w:lineRule="auto"/>
        <w:rPr>
          <w:rFonts w:ascii="Times New Roman" w:hAnsi="Times New Roman"/>
          <w:color w:val="000000" w:themeColor="text1"/>
          <w:sz w:val="24"/>
          <w:szCs w:val="24"/>
          <w:shd w:val="clear" w:color="auto" w:fill="FFFFFF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2.2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DOKUMENTACIONI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DHE AFATI  I  DORËZIMIT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bCs/>
          <w:color w:val="000000" w:themeColor="text1"/>
          <w:sz w:val="24"/>
          <w:szCs w:val="24"/>
        </w:rPr>
        <w:t>Kandidatët që aplikojnë duhet të dorëzojnë dokumentat si më poshtë: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7143B6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>a -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Jetëshkrim</w:t>
      </w:r>
      <w:r>
        <w:rPr>
          <w:rFonts w:ascii="Times New Roman" w:hAnsi="Times New Roman"/>
          <w:color w:val="000000" w:themeColor="text1"/>
          <w:sz w:val="24"/>
          <w:szCs w:val="24"/>
        </w:rPr>
        <w:t>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plotësuar  në përputhje   me dokumentin  tip  që do të gjeni  në linkun:</w:t>
      </w:r>
    </w:p>
    <w:p w:rsidR="007143B6" w:rsidRPr="00352F9B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  <w:u w:val="single"/>
        </w:rPr>
      </w:pPr>
      <w:hyperlink r:id="rId6" w:history="1">
        <w:r w:rsidRPr="00352F9B">
          <w:rPr>
            <w:rStyle w:val="Hyperlink"/>
            <w:rFonts w:ascii="Times New Roman" w:hAnsi="Times New Roman"/>
            <w:b/>
            <w:bCs/>
            <w:color w:val="auto"/>
            <w:sz w:val="24"/>
            <w:szCs w:val="24"/>
          </w:rPr>
          <w:t>http</w:t>
        </w:r>
        <w:r w:rsidRPr="00352F9B">
          <w:rPr>
            <w:rStyle w:val="Hyperlink"/>
            <w:rFonts w:ascii="Times New Roman" w:hAnsi="Times New Roman"/>
            <w:color w:val="auto"/>
            <w:sz w:val="24"/>
            <w:szCs w:val="24"/>
          </w:rPr>
          <w:t>://www.dap.gov.al/legjislacioni</w:t>
        </w:r>
      </w:hyperlink>
      <w:r w:rsidRPr="00352F9B">
        <w:rPr>
          <w:rFonts w:ascii="Times New Roman" w:hAnsi="Times New Roman"/>
          <w:sz w:val="24"/>
          <w:szCs w:val="24"/>
          <w:u w:val="single"/>
        </w:rPr>
        <w:t xml:space="preserve"> /udhezime-manuale/60-jeteshkrimi -standard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b - Fotokopje të diplomës (përfshirë edhe diplomën Bachelor). Për diplomat e marra jashtë Republikës së Shqipërisë të përcillet njehsimi nga Ministria e Arsimit dhe e Sportit;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c - Fotokopje të librezës së punës (të gjitha faqet që vërtetojnë eksperiencën në punë);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d - Fotokopje të letërnjoftimit (ID);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e - Vërtetim të gjendjes shëndetësore;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f - Vetëdeklarim të gjendjes gjyqësore; 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>g - Çdo dokumentacion tjetër që vërteton trajnimet, kualifikimet, arsimin shtesë, vlerësimet pozitive apo të tjera të përmendura në jetëshkrimin tuaj;</w:t>
      </w:r>
    </w:p>
    <w:p w:rsidR="007143B6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Dorëzimi  i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të gjitha dokumentave  të cituara  më sipër do të bëhet  pranë Bashkisë Elbasan,</w:t>
      </w:r>
    </w:p>
    <w:p w:rsidR="007143B6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Drejtoria e Administratës dhe Burimeve </w:t>
      </w:r>
      <w:proofErr w:type="gramStart"/>
      <w:r>
        <w:rPr>
          <w:rFonts w:ascii="Times New Roman" w:hAnsi="Times New Roman"/>
          <w:color w:val="000000" w:themeColor="text1"/>
          <w:sz w:val="24"/>
          <w:szCs w:val="24"/>
        </w:rPr>
        <w:t>Njerëzore  mepostë</w:t>
      </w:r>
      <w:proofErr w:type="gramEnd"/>
      <w:r>
        <w:rPr>
          <w:rFonts w:ascii="Times New Roman" w:hAnsi="Times New Roman"/>
          <w:color w:val="000000" w:themeColor="text1"/>
          <w:sz w:val="24"/>
          <w:szCs w:val="24"/>
        </w:rPr>
        <w:t xml:space="preserve"> ose dorazi.</w:t>
      </w:r>
    </w:p>
    <w:p w:rsidR="007143B6" w:rsidRPr="00392904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lastRenderedPageBreak/>
        <w:t xml:space="preserve">Dorëzimi i dokumentave me postë ose </w:t>
      </w:r>
      <w:proofErr w:type="gramStart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>dorazi  për</w:t>
      </w:r>
      <w:proofErr w:type="gramEnd"/>
      <w:r w:rsidRPr="00392904">
        <w:rPr>
          <w:rFonts w:ascii="Times New Roman" w:hAnsi="Times New Roman"/>
          <w:b/>
          <w:color w:val="000000" w:themeColor="text1"/>
          <w:sz w:val="24"/>
          <w:szCs w:val="24"/>
        </w:rPr>
        <w:t xml:space="preserve"> proçedurën e pranimit  në kategorinë ekzekutive  duhet të bëhet  brenda dates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04.01.2023. </w:t>
      </w:r>
    </w:p>
    <w:p w:rsidR="007143B6" w:rsidRPr="001011B0" w:rsidRDefault="007143B6" w:rsidP="007143B6">
      <w:pPr>
        <w:shd w:val="clear" w:color="auto" w:fill="FFFFFF"/>
        <w:spacing w:line="240" w:lineRule="auto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2.3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REZULTATET  PËR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 FAZËN E VERIFIKIMIT  PARAPRAK 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  <w:t xml:space="preserve">Në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datën 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25.01.2023</w:t>
      </w:r>
      <w:proofErr w:type="gramEnd"/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,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Njësia e Menaxhimit të Burimeve Njerëzore  do të shpallë  në faqen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zyrtare të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internetit të Bashkisë Elbasan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dhe  në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portalin “Shërbimi Kombëtar i Punësimit”, listën e kandidatëve që plotësojnë kushtet dhe kriteret e veçanta për 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procedure e pranimit   në kategorinë ekzekutive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, si dhe datën, vendin dhe orën e saktë ku do të zhvillohet testimi me shkrim dhe intervista me goje.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Në të njëjtën datë kandidatët që nuk i plotësojnë kushtet e </w:t>
      </w:r>
      <w:proofErr w:type="gramStart"/>
      <w:r w:rsidRPr="001011B0">
        <w:rPr>
          <w:rFonts w:ascii="Times New Roman" w:hAnsi="Times New Roman"/>
          <w:color w:val="000000" w:themeColor="text1"/>
          <w:sz w:val="24"/>
          <w:szCs w:val="24"/>
        </w:rPr>
        <w:t>pranimit  ne</w:t>
      </w:r>
      <w:proofErr w:type="gramEnd"/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kategorine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ekzekutive 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 xml:space="preserve"> dhe kriteret e veçanta do të njoftohen individualisht në mënyrë elektronike nga Njësia Përgjegjëse , për shkaqet e moskualifikimit </w:t>
      </w:r>
      <w:r w:rsidRPr="001011B0">
        <w:rPr>
          <w:rFonts w:ascii="Times New Roman" w:hAnsi="Times New Roman"/>
          <w:i/>
          <w:iCs/>
          <w:color w:val="000000" w:themeColor="text1"/>
          <w:sz w:val="24"/>
          <w:szCs w:val="24"/>
          <w:u w:val="single"/>
        </w:rPr>
        <w:t>(nëpërmjet adresës së e-mail).</w:t>
      </w:r>
      <w:r w:rsidRPr="001011B0">
        <w:rPr>
          <w:rFonts w:ascii="Times New Roman" w:hAnsi="Times New Roman"/>
          <w:color w:val="000000" w:themeColor="text1"/>
          <w:sz w:val="24"/>
          <w:szCs w:val="24"/>
        </w:rPr>
        <w:t> </w:t>
      </w:r>
    </w:p>
    <w:p w:rsidR="007143B6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color w:val="000000" w:themeColor="text1"/>
          <w:sz w:val="24"/>
          <w:szCs w:val="24"/>
        </w:rPr>
        <w:br/>
      </w: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2.4 FUSHAT E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NJOHURIVE ,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AFTËSITË  DHE CILËSITË  MBI TË CILAT  DO TË ZHVILLOHET  TESTIMI DHE INTERVISTA 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eastAsia="Times New Roman"/>
          <w:color w:val="000000" w:themeColor="text1"/>
        </w:rPr>
        <w:br/>
      </w:r>
      <w:r w:rsidRPr="005771D2">
        <w:rPr>
          <w:rFonts w:eastAsia="Times New Roman"/>
          <w:b/>
          <w:bCs/>
          <w:color w:val="000000" w:themeColor="text1"/>
        </w:rPr>
        <w:t>Kandidatët do të testohen në lidhje me:</w:t>
      </w:r>
    </w:p>
    <w:p w:rsidR="007143B6" w:rsidRPr="005771D2" w:rsidRDefault="007143B6" w:rsidP="007143B6">
      <w:pPr>
        <w:pStyle w:val="Default"/>
        <w:ind w:left="450"/>
        <w:rPr>
          <w:rFonts w:eastAsia="Times New Roman"/>
          <w:color w:val="000000" w:themeColor="text1"/>
        </w:rPr>
      </w:pPr>
      <w:bookmarkStart w:id="4" w:name="_Hlk89948173"/>
      <w:r w:rsidRPr="005771D2">
        <w:rPr>
          <w:rFonts w:eastAsia="Times New Roman"/>
          <w:color w:val="000000" w:themeColor="text1"/>
        </w:rPr>
        <w:t>-Njohuritë mbi Ligjin nr.</w:t>
      </w:r>
      <w:r w:rsidRPr="005771D2">
        <w:rPr>
          <w:bCs/>
          <w:color w:val="000000" w:themeColor="text1"/>
        </w:rPr>
        <w:t>139/2015, “Për vetëqeverisjen vendore”</w:t>
      </w:r>
      <w:r w:rsidRPr="005771D2">
        <w:rPr>
          <w:rFonts w:eastAsia="Times New Roman"/>
          <w:color w:val="000000" w:themeColor="text1"/>
        </w:rPr>
        <w:t xml:space="preserve">. i ndryshuar </w:t>
      </w:r>
    </w:p>
    <w:p w:rsidR="007143B6" w:rsidRPr="005771D2" w:rsidRDefault="007143B6" w:rsidP="007143B6">
      <w:pPr>
        <w:pStyle w:val="Default"/>
        <w:ind w:left="450"/>
        <w:rPr>
          <w:color w:val="000000" w:themeColor="text1"/>
          <w:spacing w:val="-1"/>
        </w:rPr>
      </w:pPr>
      <w:r w:rsidRPr="005771D2">
        <w:rPr>
          <w:color w:val="000000" w:themeColor="text1"/>
          <w:spacing w:val="1"/>
        </w:rPr>
        <w:t>- N</w:t>
      </w:r>
      <w:r w:rsidRPr="005771D2">
        <w:rPr>
          <w:color w:val="000000" w:themeColor="text1"/>
        </w:rPr>
        <w:t>j</w:t>
      </w:r>
      <w:r w:rsidRPr="005771D2">
        <w:rPr>
          <w:color w:val="000000" w:themeColor="text1"/>
          <w:spacing w:val="1"/>
        </w:rPr>
        <w:t>o</w:t>
      </w:r>
      <w:r w:rsidRPr="005771D2">
        <w:rPr>
          <w:color w:val="000000" w:themeColor="text1"/>
          <w:spacing w:val="-1"/>
        </w:rPr>
        <w:t>h</w:t>
      </w:r>
      <w:r w:rsidRPr="005771D2">
        <w:rPr>
          <w:color w:val="000000" w:themeColor="text1"/>
          <w:spacing w:val="1"/>
        </w:rPr>
        <w:t>u</w:t>
      </w:r>
      <w:r w:rsidRPr="005771D2">
        <w:rPr>
          <w:color w:val="000000" w:themeColor="text1"/>
        </w:rPr>
        <w:t xml:space="preserve">ritë </w:t>
      </w:r>
      <w:r w:rsidRPr="005771D2">
        <w:rPr>
          <w:color w:val="000000" w:themeColor="text1"/>
          <w:spacing w:val="-2"/>
        </w:rPr>
        <w:t>m</w:t>
      </w:r>
      <w:r w:rsidRPr="005771D2">
        <w:rPr>
          <w:color w:val="000000" w:themeColor="text1"/>
          <w:spacing w:val="1"/>
        </w:rPr>
        <w:t>b</w:t>
      </w:r>
      <w:r w:rsidRPr="005771D2">
        <w:rPr>
          <w:color w:val="000000" w:themeColor="text1"/>
        </w:rPr>
        <w:t xml:space="preserve">i </w:t>
      </w:r>
      <w:r w:rsidRPr="005771D2">
        <w:rPr>
          <w:color w:val="000000" w:themeColor="text1"/>
          <w:spacing w:val="-1"/>
        </w:rPr>
        <w:t>Ligjin 152/2013 “Për nënpunësin civil” i ndryshuar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5771D2">
        <w:rPr>
          <w:rFonts w:ascii="Times New Roman" w:hAnsi="Times New Roman"/>
          <w:color w:val="000000" w:themeColor="text1"/>
          <w:sz w:val="24"/>
          <w:szCs w:val="24"/>
        </w:rPr>
        <w:t>-Njohuritë mbi Ligjin nr.9131, datë 08.09.2003, “Për rregullat e etikës në administratën publike".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5771D2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proofErr w:type="gramStart"/>
      <w:r w:rsidRPr="005771D2">
        <w:rPr>
          <w:rFonts w:ascii="Times New Roman" w:hAnsi="Times New Roman"/>
          <w:color w:val="000000" w:themeColor="text1"/>
          <w:sz w:val="24"/>
          <w:szCs w:val="24"/>
        </w:rPr>
        <w:t>Njohuri  mbi</w:t>
      </w:r>
      <w:proofErr w:type="gramEnd"/>
      <w:r w:rsidRPr="005771D2">
        <w:rPr>
          <w:rFonts w:ascii="Times New Roman" w:hAnsi="Times New Roman"/>
          <w:color w:val="000000" w:themeColor="text1"/>
          <w:sz w:val="24"/>
          <w:szCs w:val="24"/>
        </w:rPr>
        <w:t xml:space="preserve"> Ligjin nr.44/2015,”Kodi i  Proçedurave  Administrative  i Republikës së Shqipërisë”,i përditesuar 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 w:rsidRPr="005771D2">
        <w:rPr>
          <w:rFonts w:ascii="Times New Roman" w:hAnsi="Times New Roman"/>
          <w:sz w:val="24"/>
          <w:szCs w:val="24"/>
        </w:rPr>
        <w:t xml:space="preserve">- </w:t>
      </w:r>
      <w:proofErr w:type="gramStart"/>
      <w:r w:rsidRPr="005771D2">
        <w:rPr>
          <w:rFonts w:ascii="Times New Roman" w:hAnsi="Times New Roman"/>
          <w:sz w:val="24"/>
          <w:szCs w:val="24"/>
        </w:rPr>
        <w:t>Njohuri  mbi</w:t>
      </w:r>
      <w:proofErr w:type="gramEnd"/>
      <w:r w:rsidRPr="005771D2">
        <w:rPr>
          <w:rFonts w:ascii="Times New Roman" w:hAnsi="Times New Roman"/>
          <w:sz w:val="24"/>
          <w:szCs w:val="24"/>
        </w:rPr>
        <w:t xml:space="preserve">  Ligjin nr. 9887 datë 10.03.2008” Për mbrojtjen e të Dhënave Personale”, I ndryshuar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 w:rsidRPr="005771D2">
        <w:rPr>
          <w:rFonts w:ascii="Times New Roman" w:hAnsi="Times New Roman"/>
          <w:sz w:val="24"/>
          <w:szCs w:val="24"/>
        </w:rPr>
        <w:t>- Njohuri mbi ligjin nr. 25/</w:t>
      </w:r>
      <w:proofErr w:type="gramStart"/>
      <w:r w:rsidRPr="005771D2">
        <w:rPr>
          <w:rFonts w:ascii="Times New Roman" w:hAnsi="Times New Roman"/>
          <w:sz w:val="24"/>
          <w:szCs w:val="24"/>
        </w:rPr>
        <w:t>2018”Për</w:t>
      </w:r>
      <w:proofErr w:type="gramEnd"/>
      <w:r w:rsidRPr="005771D2">
        <w:rPr>
          <w:rFonts w:ascii="Times New Roman" w:hAnsi="Times New Roman"/>
          <w:sz w:val="24"/>
          <w:szCs w:val="24"/>
        </w:rPr>
        <w:t xml:space="preserve"> kontabilitetin dhe  pasqyrat financiare “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 w:rsidRPr="005771D2">
        <w:rPr>
          <w:rFonts w:ascii="Times New Roman" w:hAnsi="Times New Roman"/>
          <w:sz w:val="24"/>
          <w:szCs w:val="24"/>
        </w:rPr>
        <w:t xml:space="preserve">-Njohuri mbi ligjin nr. 162 date </w:t>
      </w:r>
      <w:proofErr w:type="gramStart"/>
      <w:r w:rsidRPr="005771D2">
        <w:rPr>
          <w:rFonts w:ascii="Times New Roman" w:hAnsi="Times New Roman"/>
          <w:sz w:val="24"/>
          <w:szCs w:val="24"/>
        </w:rPr>
        <w:t>23.12.2020”Për</w:t>
      </w:r>
      <w:proofErr w:type="gramEnd"/>
      <w:r w:rsidRPr="005771D2">
        <w:rPr>
          <w:rFonts w:ascii="Times New Roman" w:hAnsi="Times New Roman"/>
          <w:sz w:val="24"/>
          <w:szCs w:val="24"/>
        </w:rPr>
        <w:t xml:space="preserve"> prokurimin publik”</w:t>
      </w:r>
    </w:p>
    <w:p w:rsidR="007143B6" w:rsidRPr="005771D2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 w:rsidRPr="005771D2">
        <w:rPr>
          <w:rFonts w:ascii="Times New Roman" w:hAnsi="Times New Roman"/>
          <w:sz w:val="24"/>
          <w:szCs w:val="24"/>
        </w:rPr>
        <w:t xml:space="preserve">-Njohuri mbi ligjin nr. 9632 </w:t>
      </w:r>
      <w:proofErr w:type="gramStart"/>
      <w:r w:rsidRPr="005771D2">
        <w:rPr>
          <w:rFonts w:ascii="Times New Roman" w:hAnsi="Times New Roman"/>
          <w:sz w:val="24"/>
          <w:szCs w:val="24"/>
        </w:rPr>
        <w:t>date  30.10.2006</w:t>
      </w:r>
      <w:proofErr w:type="gramEnd"/>
      <w:r w:rsidRPr="005771D2">
        <w:rPr>
          <w:rFonts w:ascii="Times New Roman" w:hAnsi="Times New Roman"/>
          <w:sz w:val="24"/>
          <w:szCs w:val="24"/>
        </w:rPr>
        <w:t>” Për sistemin e taksave vendore”, i ndryshuar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sz w:val="24"/>
          <w:szCs w:val="24"/>
        </w:rPr>
      </w:pPr>
      <w:r w:rsidRPr="005771D2">
        <w:rPr>
          <w:rFonts w:ascii="Times New Roman" w:hAnsi="Times New Roman"/>
          <w:sz w:val="24"/>
          <w:szCs w:val="24"/>
        </w:rPr>
        <w:t>- Njohuri mbi Ligjin nr. 119/</w:t>
      </w:r>
      <w:proofErr w:type="gramStart"/>
      <w:r w:rsidRPr="005771D2">
        <w:rPr>
          <w:rFonts w:ascii="Times New Roman" w:hAnsi="Times New Roman"/>
          <w:sz w:val="24"/>
          <w:szCs w:val="24"/>
        </w:rPr>
        <w:t>2014”Për</w:t>
      </w:r>
      <w:proofErr w:type="gramEnd"/>
      <w:r w:rsidRPr="005771D2">
        <w:rPr>
          <w:rFonts w:ascii="Times New Roman" w:hAnsi="Times New Roman"/>
          <w:sz w:val="24"/>
          <w:szCs w:val="24"/>
        </w:rPr>
        <w:t xml:space="preserve"> të Drejtën e Informimit”</w:t>
      </w:r>
    </w:p>
    <w:p w:rsidR="007143B6" w:rsidRPr="001011B0" w:rsidRDefault="007143B6" w:rsidP="007143B6">
      <w:pPr>
        <w:pStyle w:val="Default"/>
        <w:ind w:left="-270"/>
        <w:jc w:val="both"/>
        <w:rPr>
          <w:rFonts w:eastAsia="Times New Roman"/>
          <w:b/>
          <w:color w:val="000000" w:themeColor="text1"/>
        </w:rPr>
      </w:pPr>
    </w:p>
    <w:bookmarkEnd w:id="4"/>
    <w:p w:rsidR="007143B6" w:rsidRPr="001011B0" w:rsidRDefault="007143B6" w:rsidP="007143B6">
      <w:pPr>
        <w:pStyle w:val="Default"/>
        <w:ind w:left="-270"/>
        <w:rPr>
          <w:rFonts w:eastAsia="Times New Roman"/>
          <w:b/>
        </w:rPr>
      </w:pPr>
      <w:r w:rsidRPr="001011B0">
        <w:rPr>
          <w:rFonts w:eastAsia="Times New Roman"/>
          <w:b/>
        </w:rPr>
        <w:t xml:space="preserve">            Kandidatet   gjate intervistes se strukturuar me </w:t>
      </w:r>
      <w:proofErr w:type="gramStart"/>
      <w:r w:rsidRPr="001011B0">
        <w:rPr>
          <w:rFonts w:eastAsia="Times New Roman"/>
          <w:b/>
        </w:rPr>
        <w:t>goje  do</w:t>
      </w:r>
      <w:proofErr w:type="gramEnd"/>
      <w:r w:rsidRPr="001011B0">
        <w:rPr>
          <w:rFonts w:eastAsia="Times New Roman"/>
          <w:b/>
        </w:rPr>
        <w:t xml:space="preserve"> te vleresohen ne lidhje me : </w:t>
      </w:r>
    </w:p>
    <w:p w:rsidR="007143B6" w:rsidRPr="001011B0" w:rsidRDefault="007143B6" w:rsidP="007143B6">
      <w:pPr>
        <w:pStyle w:val="Default"/>
        <w:numPr>
          <w:ilvl w:val="0"/>
          <w:numId w:val="3"/>
        </w:numPr>
        <w:rPr>
          <w:rFonts w:eastAsia="Times New Roman"/>
        </w:rPr>
      </w:pPr>
      <w:proofErr w:type="gramStart"/>
      <w:r w:rsidRPr="001011B0">
        <w:rPr>
          <w:rFonts w:eastAsia="Times New Roman"/>
        </w:rPr>
        <w:t>Njohurite ,</w:t>
      </w:r>
      <w:proofErr w:type="gramEnd"/>
      <w:r w:rsidRPr="001011B0">
        <w:rPr>
          <w:rFonts w:eastAsia="Times New Roman"/>
        </w:rPr>
        <w:t xml:space="preserve"> aftesite kompetencen  ne lidhje  me pershkrimin  e pozicioneve te punes </w:t>
      </w:r>
    </w:p>
    <w:p w:rsidR="007143B6" w:rsidRPr="001011B0" w:rsidRDefault="007143B6" w:rsidP="007143B6">
      <w:pPr>
        <w:pStyle w:val="Default"/>
        <w:numPr>
          <w:ilvl w:val="0"/>
          <w:numId w:val="3"/>
        </w:numPr>
        <w:rPr>
          <w:rFonts w:eastAsia="Times New Roman"/>
        </w:rPr>
      </w:pPr>
      <w:r w:rsidRPr="001011B0">
        <w:rPr>
          <w:rFonts w:eastAsia="Times New Roman"/>
        </w:rPr>
        <w:t xml:space="preserve">Eksperiencesn e tyre </w:t>
      </w:r>
      <w:proofErr w:type="gramStart"/>
      <w:r w:rsidRPr="001011B0">
        <w:rPr>
          <w:rFonts w:eastAsia="Times New Roman"/>
        </w:rPr>
        <w:t>te  meparshme</w:t>
      </w:r>
      <w:proofErr w:type="gramEnd"/>
    </w:p>
    <w:p w:rsidR="007143B6" w:rsidRPr="001011B0" w:rsidRDefault="007143B6" w:rsidP="007143B6">
      <w:pPr>
        <w:pStyle w:val="Default"/>
        <w:numPr>
          <w:ilvl w:val="0"/>
          <w:numId w:val="3"/>
        </w:numPr>
        <w:rPr>
          <w:rFonts w:eastAsia="Times New Roman"/>
        </w:rPr>
      </w:pPr>
      <w:r w:rsidRPr="001011B0">
        <w:rPr>
          <w:rFonts w:eastAsia="Times New Roman"/>
        </w:rPr>
        <w:t xml:space="preserve">Motivimin, aspiratat </w:t>
      </w:r>
      <w:proofErr w:type="gramStart"/>
      <w:r w:rsidRPr="001011B0">
        <w:rPr>
          <w:rFonts w:eastAsia="Times New Roman"/>
        </w:rPr>
        <w:t>dhe  pritshmerite</w:t>
      </w:r>
      <w:proofErr w:type="gramEnd"/>
      <w:r w:rsidRPr="001011B0">
        <w:rPr>
          <w:rFonts w:eastAsia="Times New Roman"/>
        </w:rPr>
        <w:t xml:space="preserve"> e tyre per karieren : Totali I pikeve   per kete vleresim eshte  60 pike </w:t>
      </w:r>
    </w:p>
    <w:p w:rsidR="007143B6" w:rsidRPr="001011B0" w:rsidRDefault="007143B6" w:rsidP="007143B6">
      <w:pPr>
        <w:pStyle w:val="Default"/>
        <w:rPr>
          <w:rFonts w:eastAsia="Times New Roman"/>
          <w:b/>
          <w:color w:val="000000" w:themeColor="text1"/>
        </w:rPr>
      </w:pPr>
    </w:p>
    <w:p w:rsidR="007143B6" w:rsidRPr="001011B0" w:rsidRDefault="007143B6" w:rsidP="007143B6">
      <w:pPr>
        <w:pStyle w:val="Default"/>
        <w:numPr>
          <w:ilvl w:val="1"/>
          <w:numId w:val="4"/>
        </w:numPr>
        <w:rPr>
          <w:rFonts w:eastAsia="Times New Roman"/>
          <w:b/>
          <w:color w:val="000000" w:themeColor="text1"/>
        </w:rPr>
      </w:pPr>
      <w:proofErr w:type="gramStart"/>
      <w:r w:rsidRPr="001011B0">
        <w:rPr>
          <w:rFonts w:eastAsia="Times New Roman"/>
          <w:b/>
          <w:color w:val="000000" w:themeColor="text1"/>
        </w:rPr>
        <w:lastRenderedPageBreak/>
        <w:t>MËNYRA  E</w:t>
      </w:r>
      <w:proofErr w:type="gramEnd"/>
      <w:r w:rsidRPr="001011B0">
        <w:rPr>
          <w:rFonts w:eastAsia="Times New Roman"/>
          <w:b/>
          <w:color w:val="000000" w:themeColor="text1"/>
        </w:rPr>
        <w:t xml:space="preserve">  VLERËSIMIT  TË  KANDIDATËVE</w:t>
      </w:r>
    </w:p>
    <w:p w:rsidR="007143B6" w:rsidRPr="001011B0" w:rsidRDefault="007143B6" w:rsidP="007143B6">
      <w:pPr>
        <w:pStyle w:val="Default"/>
        <w:numPr>
          <w:ilvl w:val="0"/>
          <w:numId w:val="5"/>
        </w:numPr>
        <w:rPr>
          <w:rFonts w:eastAsia="Times New Roman"/>
        </w:rPr>
      </w:pPr>
      <w:r w:rsidRPr="001011B0">
        <w:rPr>
          <w:rFonts w:eastAsia="Times New Roman"/>
        </w:rPr>
        <w:t xml:space="preserve">Vleresimi me shkrim </w:t>
      </w:r>
      <w:r>
        <w:rPr>
          <w:rFonts w:eastAsia="Times New Roman"/>
        </w:rPr>
        <w:t>60</w:t>
      </w:r>
      <w:r w:rsidRPr="001011B0">
        <w:rPr>
          <w:rFonts w:eastAsia="Times New Roman"/>
        </w:rPr>
        <w:t xml:space="preserve"> pike </w:t>
      </w:r>
    </w:p>
    <w:p w:rsidR="007143B6" w:rsidRPr="001011B0" w:rsidRDefault="007143B6" w:rsidP="007143B6">
      <w:pPr>
        <w:pStyle w:val="Default"/>
        <w:numPr>
          <w:ilvl w:val="0"/>
          <w:numId w:val="1"/>
        </w:numPr>
        <w:rPr>
          <w:rFonts w:eastAsia="Times New Roman"/>
        </w:rPr>
      </w:pPr>
      <w:r w:rsidRPr="001011B0">
        <w:rPr>
          <w:rFonts w:eastAsia="Times New Roman"/>
        </w:rPr>
        <w:t xml:space="preserve">Intervista e strukturuar me </w:t>
      </w:r>
      <w:proofErr w:type="gramStart"/>
      <w:r w:rsidRPr="001011B0">
        <w:rPr>
          <w:rFonts w:eastAsia="Times New Roman"/>
        </w:rPr>
        <w:t>goje  qe</w:t>
      </w:r>
      <w:proofErr w:type="gramEnd"/>
      <w:r w:rsidRPr="001011B0">
        <w:rPr>
          <w:rFonts w:eastAsia="Times New Roman"/>
        </w:rPr>
        <w:t xml:space="preserve"> konsiston  ne motivimin , aspiratat  dhe pritshmerite etyre   per karieren  deri ne  </w:t>
      </w:r>
      <w:r>
        <w:rPr>
          <w:rFonts w:eastAsia="Times New Roman"/>
        </w:rPr>
        <w:t>25</w:t>
      </w:r>
      <w:r w:rsidRPr="001011B0">
        <w:rPr>
          <w:rFonts w:eastAsia="Times New Roman"/>
        </w:rPr>
        <w:t xml:space="preserve"> pike </w:t>
      </w:r>
    </w:p>
    <w:p w:rsidR="007143B6" w:rsidRPr="001011B0" w:rsidRDefault="007143B6" w:rsidP="007143B6">
      <w:pPr>
        <w:pStyle w:val="Default"/>
        <w:numPr>
          <w:ilvl w:val="0"/>
          <w:numId w:val="1"/>
        </w:numPr>
        <w:rPr>
          <w:rFonts w:eastAsia="Times New Roman"/>
        </w:rPr>
      </w:pPr>
      <w:proofErr w:type="gramStart"/>
      <w:r w:rsidRPr="001011B0">
        <w:rPr>
          <w:rFonts w:eastAsia="Times New Roman"/>
        </w:rPr>
        <w:t>Jeteshkrimi  ,</w:t>
      </w:r>
      <w:proofErr w:type="gramEnd"/>
      <w:r w:rsidRPr="001011B0">
        <w:rPr>
          <w:rFonts w:eastAsia="Times New Roman"/>
        </w:rPr>
        <w:t xml:space="preserve"> qe konsiston  ne vleresimin  e arsimimit  te pervojes  e te trajnimeve  , te lidhura  me fushen deri ne  </w:t>
      </w:r>
      <w:r>
        <w:rPr>
          <w:rFonts w:eastAsia="Times New Roman"/>
        </w:rPr>
        <w:t>15</w:t>
      </w:r>
      <w:r w:rsidRPr="001011B0">
        <w:rPr>
          <w:rFonts w:eastAsia="Times New Roman"/>
        </w:rPr>
        <w:t xml:space="preserve"> pike </w:t>
      </w:r>
    </w:p>
    <w:p w:rsidR="007143B6" w:rsidRDefault="007143B6" w:rsidP="007143B6">
      <w:pPr>
        <w:pStyle w:val="Default"/>
        <w:rPr>
          <w:rFonts w:eastAsia="Times New Roman"/>
        </w:rPr>
      </w:pPr>
    </w:p>
    <w:p w:rsidR="007143B6" w:rsidRDefault="007143B6" w:rsidP="007143B6">
      <w:pPr>
        <w:pStyle w:val="Default"/>
        <w:rPr>
          <w:rFonts w:eastAsia="Times New Roman"/>
        </w:rPr>
      </w:pPr>
    </w:p>
    <w:p w:rsidR="007143B6" w:rsidRPr="00686418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i/>
          <w:color w:val="000000"/>
          <w:sz w:val="24"/>
          <w:szCs w:val="24"/>
          <w:u w:val="single"/>
        </w:rPr>
      </w:pPr>
      <w:r w:rsidRPr="001011B0">
        <w:rPr>
          <w:rFonts w:ascii="Times New Roman" w:hAnsi="Times New Roman"/>
          <w:color w:val="000000"/>
          <w:sz w:val="24"/>
          <w:szCs w:val="24"/>
        </w:rPr>
        <w:t xml:space="preserve">Në </w:t>
      </w:r>
      <w:proofErr w:type="gramStart"/>
      <w:r w:rsidRPr="001011B0">
        <w:rPr>
          <w:rFonts w:ascii="Times New Roman" w:hAnsi="Times New Roman"/>
          <w:color w:val="000000"/>
          <w:sz w:val="24"/>
          <w:szCs w:val="24"/>
        </w:rPr>
        <w:t>fund  të</w:t>
      </w:r>
      <w:proofErr w:type="gramEnd"/>
      <w:r w:rsidRPr="001011B0">
        <w:rPr>
          <w:rFonts w:ascii="Times New Roman" w:hAnsi="Times New Roman"/>
          <w:color w:val="000000"/>
          <w:sz w:val="24"/>
          <w:szCs w:val="24"/>
        </w:rPr>
        <w:t xml:space="preserve"> vlerësimit   të  kandidatëve , </w:t>
      </w:r>
      <w:r>
        <w:rPr>
          <w:rFonts w:ascii="Times New Roman" w:hAnsi="Times New Roman"/>
          <w:color w:val="000000"/>
          <w:sz w:val="24"/>
          <w:szCs w:val="24"/>
        </w:rPr>
        <w:t xml:space="preserve">Bashkia Elbasan </w:t>
      </w:r>
      <w:r w:rsidRPr="001011B0">
        <w:rPr>
          <w:rFonts w:ascii="Times New Roman" w:hAnsi="Times New Roman"/>
          <w:color w:val="000000"/>
          <w:sz w:val="24"/>
          <w:szCs w:val="24"/>
        </w:rPr>
        <w:t>do të shpall</w:t>
      </w:r>
      <w:r>
        <w:rPr>
          <w:rFonts w:ascii="Times New Roman" w:hAnsi="Times New Roman"/>
          <w:color w:val="000000"/>
          <w:sz w:val="24"/>
          <w:szCs w:val="24"/>
        </w:rPr>
        <w:t>ë</w:t>
      </w:r>
      <w:r w:rsidRPr="001011B0">
        <w:rPr>
          <w:rFonts w:ascii="Times New Roman" w:hAnsi="Times New Roman"/>
          <w:color w:val="000000"/>
          <w:sz w:val="24"/>
          <w:szCs w:val="24"/>
        </w:rPr>
        <w:t xml:space="preserve"> fituesin  në portalin Shërbimi Kombëtar i </w:t>
      </w:r>
      <w:r>
        <w:rPr>
          <w:rFonts w:ascii="Times New Roman" w:hAnsi="Times New Roman"/>
          <w:color w:val="000000"/>
          <w:sz w:val="24"/>
          <w:szCs w:val="24"/>
        </w:rPr>
        <w:t>P</w:t>
      </w:r>
      <w:r w:rsidRPr="001011B0">
        <w:rPr>
          <w:rFonts w:ascii="Times New Roman" w:hAnsi="Times New Roman"/>
          <w:color w:val="000000"/>
          <w:sz w:val="24"/>
          <w:szCs w:val="24"/>
        </w:rPr>
        <w:t xml:space="preserve">unesimit. </w:t>
      </w:r>
      <w:proofErr w:type="gramStart"/>
      <w:r w:rsidRPr="001011B0">
        <w:rPr>
          <w:rFonts w:ascii="Times New Roman" w:hAnsi="Times New Roman"/>
          <w:color w:val="000000"/>
          <w:sz w:val="24"/>
          <w:szCs w:val="24"/>
        </w:rPr>
        <w:t xml:space="preserve">dhe </w:t>
      </w:r>
      <w:r>
        <w:rPr>
          <w:rFonts w:ascii="Times New Roman" w:hAnsi="Times New Roman"/>
          <w:color w:val="000000"/>
          <w:sz w:val="24"/>
          <w:szCs w:val="24"/>
        </w:rPr>
        <w:t xml:space="preserve"> në</w:t>
      </w:r>
      <w:r w:rsidRPr="001011B0">
        <w:rPr>
          <w:rFonts w:ascii="Times New Roman" w:hAnsi="Times New Roman"/>
          <w:color w:val="000000"/>
          <w:sz w:val="24"/>
          <w:szCs w:val="24"/>
        </w:rPr>
        <w:t>faqen</w:t>
      </w:r>
      <w:proofErr w:type="gramEnd"/>
      <w:r w:rsidRPr="001011B0">
        <w:rPr>
          <w:rFonts w:ascii="Times New Roman" w:hAnsi="Times New Roman"/>
          <w:color w:val="000000"/>
          <w:sz w:val="24"/>
          <w:szCs w:val="24"/>
        </w:rPr>
        <w:t xml:space="preserve"> zyrtare  </w:t>
      </w:r>
      <w:r>
        <w:rPr>
          <w:rFonts w:ascii="Times New Roman" w:hAnsi="Times New Roman"/>
          <w:color w:val="000000"/>
          <w:sz w:val="24"/>
          <w:szCs w:val="24"/>
        </w:rPr>
        <w:t xml:space="preserve"> të Bashkisë Elbasan.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>Të  gjithë</w:t>
      </w:r>
      <w:proofErr w:type="gramEnd"/>
      <w:r>
        <w:rPr>
          <w:rFonts w:ascii="Times New Roman" w:hAnsi="Times New Roman"/>
          <w:color w:val="000000"/>
          <w:sz w:val="24"/>
          <w:szCs w:val="24"/>
        </w:rPr>
        <w:t xml:space="preserve"> kandidatët  që kanë marrë më pak  se 70 pikë(70% të pikëve) do të njoftohen  individualisht  në mënyrë elektronike  për rezultatet </w:t>
      </w:r>
      <w:r w:rsidRPr="00686418">
        <w:rPr>
          <w:rFonts w:ascii="Times New Roman" w:hAnsi="Times New Roman"/>
          <w:i/>
          <w:color w:val="000000"/>
          <w:sz w:val="24"/>
          <w:szCs w:val="24"/>
          <w:u w:val="single"/>
        </w:rPr>
        <w:t>(nëpermjet  adresës së e-mailit)</w:t>
      </w:r>
    </w:p>
    <w:p w:rsidR="007143B6" w:rsidRPr="001011B0" w:rsidRDefault="007143B6" w:rsidP="007143B6">
      <w:pPr>
        <w:pStyle w:val="Default"/>
        <w:rPr>
          <w:rFonts w:eastAsia="Times New Roman"/>
        </w:rPr>
      </w:pP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2.6 DATA E DALJES SË REZULTATEVE TË </w:t>
      </w:r>
      <w:proofErr w:type="gramStart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>KONKURIMIT  DHE</w:t>
      </w:r>
      <w:proofErr w:type="gramEnd"/>
      <w:r w:rsidRPr="001011B0">
        <w:rPr>
          <w:rFonts w:ascii="Times New Roman" w:hAnsi="Times New Roman"/>
          <w:b/>
          <w:color w:val="000000" w:themeColor="text1"/>
          <w:sz w:val="24"/>
          <w:szCs w:val="24"/>
        </w:rPr>
        <w:t xml:space="preserve"> MËNYRA  E KONKURIMIT 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Të gjithë kandidatët që aplikojnë për proçedurën e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e pranimit në shërbimin </w:t>
      </w:r>
      <w:proofErr w:type="gramStart"/>
      <w:r>
        <w:rPr>
          <w:rFonts w:ascii="Times New Roman" w:hAnsi="Times New Roman"/>
          <w:bCs/>
          <w:color w:val="000000"/>
          <w:sz w:val="24"/>
          <w:szCs w:val="24"/>
        </w:rPr>
        <w:t>civil  për</w:t>
      </w:r>
      <w:proofErr w:type="gramEnd"/>
      <w:r>
        <w:rPr>
          <w:rFonts w:ascii="Times New Roman" w:hAnsi="Times New Roman"/>
          <w:bCs/>
          <w:color w:val="000000"/>
          <w:sz w:val="24"/>
          <w:szCs w:val="24"/>
        </w:rPr>
        <w:t xml:space="preserve"> kategorinë ekzekutive </w:t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t xml:space="preserve">, do të marrin informacion në faqen e Sherbimit Kombetar te Punesimit dhe faqen zyrtare te Bashkise Elbasan, për fazat e mëtejshme të procedurës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së pranimit në shërbimin civil në kategorinë ekzekutive 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- për datën e daljes së rezultateve të verifikimit paraprak,</w:t>
      </w:r>
    </w:p>
    <w:p w:rsidR="007143B6" w:rsidRPr="001011B0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bCs/>
          <w:color w:val="000000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- datën, vendin dhe orën ku do të zhvillohet konkurimi;</w:t>
      </w:r>
    </w:p>
    <w:p w:rsidR="007143B6" w:rsidRPr="00915437" w:rsidRDefault="007143B6" w:rsidP="007143B6">
      <w:pPr>
        <w:shd w:val="clear" w:color="auto" w:fill="FFFFFF"/>
        <w:spacing w:line="240" w:lineRule="auto"/>
        <w:ind w:left="450"/>
        <w:rPr>
          <w:rFonts w:ascii="Times New Roman" w:hAnsi="Times New Roman"/>
          <w:color w:val="000000" w:themeColor="text1"/>
          <w:sz w:val="24"/>
          <w:szCs w:val="24"/>
        </w:rPr>
      </w:pPr>
      <w:r w:rsidRPr="001011B0">
        <w:rPr>
          <w:rFonts w:ascii="Times New Roman" w:hAnsi="Times New Roman"/>
          <w:bCs/>
          <w:color w:val="000000"/>
          <w:sz w:val="24"/>
          <w:szCs w:val="24"/>
        </w:rPr>
        <w:t>Për të marrë këtë informacion, kandidatët duhet të vizitojnë në mënyrë të vazhdueshme faqen e Sherbimit Kombetar te Punesimit dhe faqen zyrtare te Bashkise Elbasan duke filluar nga data</w:t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 w:rsidRPr="001011B0">
        <w:rPr>
          <w:rFonts w:ascii="Times New Roman" w:hAnsi="Times New Roman"/>
          <w:bCs/>
          <w:color w:val="000000"/>
          <w:sz w:val="24"/>
          <w:szCs w:val="24"/>
        </w:rPr>
        <w:softHyphen/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31.12.2022.</w:t>
      </w:r>
    </w:p>
    <w:p w:rsidR="007143B6" w:rsidRDefault="007143B6" w:rsidP="007143B6"/>
    <w:p w:rsidR="00ED1D44" w:rsidRDefault="00ED1D44"/>
    <w:sectPr w:rsidR="00ED1D4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D1015"/>
    <w:multiLevelType w:val="hybridMultilevel"/>
    <w:tmpl w:val="AD287E84"/>
    <w:lvl w:ilvl="0" w:tplc="2996AC6A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876A85"/>
    <w:multiLevelType w:val="hybridMultilevel"/>
    <w:tmpl w:val="4FFA8240"/>
    <w:lvl w:ilvl="0" w:tplc="69AA0A6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E07714"/>
    <w:multiLevelType w:val="hybridMultilevel"/>
    <w:tmpl w:val="3D2E965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F51714"/>
    <w:multiLevelType w:val="hybridMultilevel"/>
    <w:tmpl w:val="7D362714"/>
    <w:lvl w:ilvl="0" w:tplc="0C3A636C">
      <w:start w:val="1"/>
      <w:numFmt w:val="low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4321047E"/>
    <w:multiLevelType w:val="hybridMultilevel"/>
    <w:tmpl w:val="E7C2B5DC"/>
    <w:lvl w:ilvl="0" w:tplc="96780D0C">
      <w:start w:val="1"/>
      <w:numFmt w:val="low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73207186"/>
    <w:multiLevelType w:val="multilevel"/>
    <w:tmpl w:val="F8BE2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6" w15:restartNumberingAfterBreak="0">
    <w:nsid w:val="7E7F2A23"/>
    <w:multiLevelType w:val="multilevel"/>
    <w:tmpl w:val="95C41F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43B6"/>
    <w:rsid w:val="007143B6"/>
    <w:rsid w:val="00ED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50E9C8"/>
  <w15:chartTrackingRefBased/>
  <w15:docId w15:val="{7FE58185-CA1D-4FFD-9B35-6E775B798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43B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143B6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7143B6"/>
    <w:pPr>
      <w:ind w:left="720"/>
      <w:contextualSpacing/>
    </w:pPr>
    <w:rPr>
      <w:rFonts w:eastAsia="Times New Roman"/>
    </w:rPr>
  </w:style>
  <w:style w:type="paragraph" w:customStyle="1" w:styleId="Default">
    <w:name w:val="Default"/>
    <w:rsid w:val="007143B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7143B6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ap.gov.al/legjislacioni" TargetMode="External"/><Relationship Id="rId5" Type="http://schemas.openxmlformats.org/officeDocument/2006/relationships/hyperlink" Target="http://www.dap.gov.al/legjislacion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2285</Words>
  <Characters>13029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Marsida</dc:creator>
  <cp:keywords/>
  <dc:description/>
  <cp:lastModifiedBy>Marsida</cp:lastModifiedBy>
  <cp:revision>1</cp:revision>
  <dcterms:created xsi:type="dcterms:W3CDTF">2022-12-19T13:47:00Z</dcterms:created>
  <dcterms:modified xsi:type="dcterms:W3CDTF">2022-12-19T14:00:00Z</dcterms:modified>
</cp:coreProperties>
</file>